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rPr>
      </w:pPr>
      <w:r>
        <w:rPr>
          <w:rFonts w:hint="eastAsia" w:ascii="方正小标宋简体" w:hAnsi="方正小标宋简体" w:eastAsia="方正小标宋简体" w:cs="方正小标宋简体"/>
          <w:b w:val="0"/>
          <w:i w:val="0"/>
          <w:caps w:val="0"/>
          <w:color w:val="000000"/>
          <w:spacing w:val="0"/>
          <w:sz w:val="36"/>
          <w:szCs w:val="36"/>
          <w:shd w:val="clear" w:color="auto" w:fill="FFFFFF"/>
        </w:rPr>
        <w:t>第</w:t>
      </w:r>
      <w:r>
        <w:rPr>
          <w:rFonts w:hint="eastAsia" w:ascii="方正小标宋简体" w:hAnsi="方正小标宋简体" w:eastAsia="方正小标宋简体" w:cs="方正小标宋简体"/>
          <w:b w:val="0"/>
          <w:i w:val="0"/>
          <w:caps w:val="0"/>
          <w:color w:val="000000"/>
          <w:spacing w:val="0"/>
          <w:sz w:val="36"/>
          <w:szCs w:val="36"/>
          <w:shd w:val="clear" w:color="auto" w:fill="FFFFFF"/>
          <w:lang w:val="en-US" w:eastAsia="zh-CN"/>
        </w:rPr>
        <w:t>二十</w:t>
      </w:r>
      <w:r>
        <w:rPr>
          <w:rFonts w:hint="eastAsia" w:ascii="方正小标宋简体" w:hAnsi="方正小标宋简体" w:eastAsia="方正小标宋简体" w:cs="方正小标宋简体"/>
          <w:b w:val="0"/>
          <w:i w:val="0"/>
          <w:caps w:val="0"/>
          <w:color w:val="000000"/>
          <w:spacing w:val="0"/>
          <w:sz w:val="36"/>
          <w:szCs w:val="36"/>
          <w:shd w:val="clear" w:color="auto" w:fill="FFFFFF"/>
        </w:rPr>
        <w:t>届“</w:t>
      </w:r>
      <w:r>
        <w:rPr>
          <w:rFonts w:hint="eastAsia" w:ascii="方正小标宋简体" w:hAnsi="方正小标宋简体" w:eastAsia="方正小标宋简体" w:cs="方正小标宋简体"/>
          <w:b w:val="0"/>
          <w:i w:val="0"/>
          <w:caps w:val="0"/>
          <w:color w:val="000000"/>
          <w:spacing w:val="0"/>
          <w:sz w:val="36"/>
          <w:szCs w:val="36"/>
          <w:shd w:val="clear" w:color="auto" w:fill="FFFFFF"/>
          <w:lang w:val="en-US" w:eastAsia="zh-CN"/>
        </w:rPr>
        <w:t>浙江省</w:t>
      </w:r>
      <w:r>
        <w:rPr>
          <w:rFonts w:hint="eastAsia" w:ascii="方正小标宋简体" w:hAnsi="方正小标宋简体" w:eastAsia="方正小标宋简体" w:cs="方正小标宋简体"/>
          <w:b w:val="0"/>
          <w:i w:val="0"/>
          <w:caps w:val="0"/>
          <w:color w:val="000000"/>
          <w:spacing w:val="0"/>
          <w:sz w:val="36"/>
          <w:szCs w:val="36"/>
          <w:shd w:val="clear" w:color="auto" w:fill="FFFFFF"/>
        </w:rPr>
        <w:t>科技兴林奖”</w:t>
      </w:r>
      <w:r>
        <w:rPr>
          <w:rFonts w:hint="eastAsia" w:ascii="方正小标宋简体" w:eastAsia="方正小标宋简体"/>
          <w:sz w:val="36"/>
          <w:szCs w:val="36"/>
        </w:rPr>
        <w:t>获奖成果名单</w:t>
      </w:r>
    </w:p>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一、科学技术类</w:t>
      </w:r>
    </w:p>
    <w:tbl>
      <w:tblPr>
        <w:tblStyle w:val="3"/>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3417"/>
        <w:gridCol w:w="5721"/>
        <w:gridCol w:w="4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73" w:type="dxa"/>
            <w:noWrap w:val="0"/>
            <w:vAlign w:val="center"/>
          </w:tcPr>
          <w:p>
            <w:pPr>
              <w:jc w:val="center"/>
              <w:rPr>
                <w:rFonts w:hint="eastAsia" w:ascii="宋体" w:hAnsi="宋体" w:cs="宋体"/>
                <w:b/>
                <w:szCs w:val="21"/>
              </w:rPr>
            </w:pPr>
            <w:r>
              <w:rPr>
                <w:rFonts w:hint="eastAsia" w:ascii="宋体" w:hAnsi="宋体" w:cs="宋体"/>
                <w:b/>
                <w:szCs w:val="21"/>
              </w:rPr>
              <w:t>序号</w:t>
            </w:r>
          </w:p>
        </w:tc>
        <w:tc>
          <w:tcPr>
            <w:tcW w:w="3417" w:type="dxa"/>
            <w:noWrap w:val="0"/>
            <w:vAlign w:val="center"/>
          </w:tcPr>
          <w:p>
            <w:pPr>
              <w:jc w:val="center"/>
              <w:rPr>
                <w:rFonts w:hint="eastAsia" w:ascii="宋体" w:hAnsi="宋体" w:cs="宋体"/>
                <w:b/>
                <w:bCs/>
                <w:szCs w:val="21"/>
              </w:rPr>
            </w:pPr>
            <w:r>
              <w:rPr>
                <w:rFonts w:hint="eastAsia" w:ascii="宋体" w:hAnsi="宋体" w:cs="宋体"/>
                <w:b/>
                <w:bCs/>
                <w:szCs w:val="21"/>
              </w:rPr>
              <w:t>项目名称</w:t>
            </w:r>
          </w:p>
        </w:tc>
        <w:tc>
          <w:tcPr>
            <w:tcW w:w="5721" w:type="dxa"/>
            <w:noWrap w:val="0"/>
            <w:vAlign w:val="center"/>
          </w:tcPr>
          <w:p>
            <w:pPr>
              <w:jc w:val="center"/>
              <w:rPr>
                <w:rFonts w:hint="eastAsia" w:ascii="宋体" w:hAnsi="宋体" w:cs="宋体"/>
                <w:b/>
                <w:bCs/>
                <w:szCs w:val="21"/>
              </w:rPr>
            </w:pPr>
            <w:r>
              <w:rPr>
                <w:rFonts w:hint="eastAsia" w:ascii="宋体" w:hAnsi="宋体" w:cs="宋体"/>
                <w:b/>
                <w:bCs/>
                <w:szCs w:val="21"/>
              </w:rPr>
              <w:t>主要完成单位</w:t>
            </w:r>
          </w:p>
        </w:tc>
        <w:tc>
          <w:tcPr>
            <w:tcW w:w="4263" w:type="dxa"/>
            <w:noWrap w:val="0"/>
            <w:vAlign w:val="center"/>
          </w:tcPr>
          <w:p>
            <w:pPr>
              <w:jc w:val="center"/>
              <w:rPr>
                <w:rFonts w:hint="eastAsia" w:ascii="宋体" w:hAnsi="宋体" w:cs="宋体"/>
                <w:b/>
                <w:bCs/>
                <w:szCs w:val="21"/>
              </w:rPr>
            </w:pPr>
            <w:r>
              <w:rPr>
                <w:rFonts w:hint="eastAsia" w:ascii="宋体" w:hAnsi="宋体" w:cs="宋体"/>
                <w:b/>
                <w:bCs/>
                <w:szCs w:val="21"/>
              </w:rPr>
              <w:t>主要完成人员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4174" w:type="dxa"/>
            <w:gridSpan w:val="4"/>
            <w:noWrap w:val="0"/>
            <w:vAlign w:val="center"/>
          </w:tcPr>
          <w:p>
            <w:pPr>
              <w:jc w:val="center"/>
              <w:rPr>
                <w:rFonts w:hint="eastAsia" w:ascii="宋体" w:hAnsi="宋体" w:cs="宋体"/>
                <w:b/>
                <w:bCs/>
                <w:szCs w:val="21"/>
              </w:rPr>
            </w:pPr>
            <w:r>
              <w:rPr>
                <w:rFonts w:hint="eastAsia" w:ascii="宋体" w:hAnsi="宋体" w:cs="宋体"/>
                <w:b/>
                <w:bCs/>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rPr>
            </w:pPr>
            <w:r>
              <w:rPr>
                <w:rFonts w:hint="eastAsia" w:ascii="宋体" w:hAnsi="宋体" w:cs="宋体"/>
                <w:szCs w:val="21"/>
                <w:lang w:val="en-US" w:eastAsia="zh-CN"/>
              </w:rPr>
              <w:t>1</w:t>
            </w:r>
          </w:p>
        </w:tc>
        <w:tc>
          <w:tcPr>
            <w:tcW w:w="3417" w:type="dxa"/>
            <w:noWrap w:val="0"/>
            <w:vAlign w:val="center"/>
          </w:tcPr>
          <w:p>
            <w:pPr>
              <w:keepNext w:val="0"/>
              <w:keepLines w:val="0"/>
              <w:widowControl/>
              <w:suppressLineNumbers w:val="0"/>
              <w:jc w:val="center"/>
              <w:textAlignment w:val="center"/>
              <w:rPr>
                <w:rFonts w:hint="eastAsia" w:ascii="宋体" w:hAnsi="宋体" w:cs="宋体"/>
                <w:szCs w:val="21"/>
              </w:rPr>
            </w:pPr>
            <w:r>
              <w:rPr>
                <w:rFonts w:hint="eastAsia" w:ascii="宋体" w:hAnsi="宋体" w:eastAsia="宋体" w:cs="宋体"/>
                <w:i w:val="0"/>
                <w:color w:val="000000"/>
                <w:kern w:val="0"/>
                <w:sz w:val="20"/>
                <w:szCs w:val="20"/>
                <w:u w:val="none"/>
                <w:lang w:val="en-US" w:eastAsia="zh-CN" w:bidi="ar"/>
              </w:rPr>
              <w:t>竹材高效展平及其加工剩余物利用关键技术</w:t>
            </w:r>
          </w:p>
        </w:tc>
        <w:tc>
          <w:tcPr>
            <w:tcW w:w="5721" w:type="dxa"/>
            <w:noWrap w:val="0"/>
            <w:vAlign w:val="center"/>
          </w:tcPr>
          <w:p>
            <w:pPr>
              <w:keepNext w:val="0"/>
              <w:keepLines w:val="0"/>
              <w:widowControl/>
              <w:suppressLineNumbers w:val="0"/>
              <w:jc w:val="center"/>
              <w:textAlignment w:val="center"/>
              <w:rPr>
                <w:rFonts w:hint="eastAsia" w:ascii="宋体" w:hAnsi="宋体" w:cs="宋体"/>
                <w:szCs w:val="21"/>
              </w:rPr>
            </w:pPr>
            <w:r>
              <w:rPr>
                <w:rFonts w:hint="eastAsia" w:ascii="宋体" w:hAnsi="宋体" w:eastAsia="宋体" w:cs="宋体"/>
                <w:i w:val="0"/>
                <w:color w:val="000000"/>
                <w:kern w:val="0"/>
                <w:sz w:val="20"/>
                <w:szCs w:val="20"/>
                <w:u w:val="none"/>
                <w:lang w:val="en-US" w:eastAsia="zh-CN" w:bidi="ar"/>
              </w:rPr>
              <w:t>浙江农林大学、国际竹藤中心、浙江德长竹木有限公司、浙江佶竹生物科技有限公司、浙江双枪竹木有限公司</w:t>
            </w:r>
          </w:p>
        </w:tc>
        <w:tc>
          <w:tcPr>
            <w:tcW w:w="4263" w:type="dxa"/>
            <w:noWrap w:val="0"/>
            <w:vAlign w:val="center"/>
          </w:tcPr>
          <w:p>
            <w:pPr>
              <w:keepNext w:val="0"/>
              <w:keepLines w:val="0"/>
              <w:widowControl/>
              <w:suppressLineNumbers w:val="0"/>
              <w:jc w:val="center"/>
              <w:textAlignment w:val="center"/>
              <w:rPr>
                <w:rFonts w:hint="eastAsia" w:ascii="宋体" w:hAnsi="宋体" w:cs="宋体"/>
                <w:szCs w:val="21"/>
              </w:rPr>
            </w:pPr>
            <w:r>
              <w:rPr>
                <w:rFonts w:hint="eastAsia" w:ascii="宋体" w:hAnsi="宋体" w:eastAsia="宋体" w:cs="宋体"/>
                <w:i w:val="0"/>
                <w:color w:val="000000"/>
                <w:kern w:val="0"/>
                <w:sz w:val="20"/>
                <w:szCs w:val="20"/>
                <w:u w:val="none"/>
                <w:lang w:val="en-US" w:eastAsia="zh-CN" w:bidi="ar"/>
              </w:rPr>
              <w:t>张文标、费本华、李文珠、余文军、刘志佳、张晓春、张宏、马中青、沈德长、吴美忠、戴美祥、练素香、张伟岳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eastAsia="宋体" w:cs="宋体"/>
                <w:b/>
                <w:bCs/>
                <w:szCs w:val="21"/>
                <w:lang w:val="en-US" w:eastAsia="zh-CN"/>
              </w:rPr>
            </w:pPr>
            <w:r>
              <w:rPr>
                <w:rFonts w:hint="eastAsia" w:ascii="宋体" w:hAnsi="宋体" w:cs="宋体"/>
                <w:szCs w:val="21"/>
                <w:lang w:val="en-US" w:eastAsia="zh-CN"/>
              </w:rPr>
              <w:t>2</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槭树种质资源创新与应用</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宁波城市职业技术学院、宁波市奉化天竺园艺有限公司</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祝志勇、林乐静、林立、王志龙、崔广元、李修鹏、何立平、邱迎君、竺君、刘夔、王卫兵、叶国庆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3</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单组份豆粕胶粘剂创制及其在竹质板材的应用</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浙江省林业科学研究院、上海理工大学、安吉恒丰竹木产品有限公司、杭州庄宜家具有限公司、浙江衢州博蓝装饰材料有限公司</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李琴、袁少飞、杨光、王洪艳、徐康、张建、杨波、胡波、刘红征、朱劲、姚孜誉、戴月萍、吴友青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4</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松墨天牛新型诱捕技术研发与推广</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浙江农林大学、中国科学院动物研究所、宁波市森林病虫害防治站、丽水市莲都区森林病虫防治检疫站、杭州费洛蒙生物科技有限公司</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樊建庭、赵莉蔺、郭恺、孙德莹、池树友、叶江林、王菊英、沈红霞、邵彩平、付园、官忠民、吴佳、刘刚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5</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古田山森林生物多样性监测、研究及示范应用</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钱江源国家公园管理局、中国科学院植物研究所、浙江大学、浙江师范大学</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余建平、任海保、钱海源、米湘成、陈小南、余顺海、申小莉、陈声文、斯幸峰、陈磊、陈建华、祝燕、王宁宁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6</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叶用青钱柳定向培育技术研究与产品开发</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浙江省林业科学研究院、淳安县新安江生态开发集团有限公司、遂昌县维尔康青钱柳专业合作社、衢州市衢江区辰农家庭农场、安吉县林业局</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柏明娥、王丽玲、徐高福、刘本同、钱华、王衍彬、刘勇、杨明、黄旭波、秦玉川、童晓青、陈秀娟、陈鸿森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7</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方山柿设施栽培、贮藏及加工关键技术研究与示范</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永康市林业技术推广中心、浙江理工大学、金华市林业技术推广站</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陈招才、吕洪飞、郑国良、陈绍宁、张志芳、孙延芳、俞梅兰、全滟平、任立超、周春红、卢婧玮、江丽、冯洁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4174" w:type="dxa"/>
            <w:gridSpan w:val="4"/>
            <w:noWrap w:val="0"/>
            <w:vAlign w:val="center"/>
          </w:tcPr>
          <w:p>
            <w:pPr>
              <w:keepNext w:val="0"/>
              <w:keepLines w:val="0"/>
              <w:widowControl/>
              <w:suppressLineNumbers w:val="0"/>
              <w:jc w:val="center"/>
              <w:textAlignment w:val="center"/>
              <w:rPr>
                <w:rFonts w:hint="eastAsia" w:ascii="宋体" w:hAnsi="宋体" w:eastAsia="宋体" w:cs="宋体"/>
                <w:b/>
                <w:bCs/>
                <w:szCs w:val="21"/>
                <w:lang w:val="en-US" w:eastAsia="zh-CN"/>
              </w:rPr>
            </w:pPr>
            <w:r>
              <w:rPr>
                <w:rFonts w:hint="eastAsia" w:ascii="宋体" w:hAnsi="宋体" w:cs="宋体"/>
                <w:b/>
                <w:bCs/>
                <w:szCs w:val="21"/>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8</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磐安县香榧优质资源收集、评价与利用研究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磐安县林业技术推广站、浙江农林大学、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中国林科院亚热带林业研究所</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陈红星、张苏炯、陈秀元、张龙满、陈江芳、陈素贞、陈慧斌、喻卫武、姚小华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9</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遂昌林业有害生物多样性及主要害虫防控技术研究与示范</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遂昌县森林病虫防治检疫站、遂昌县湖山林业工作中心站、遂昌县柘岱口林业工作站、遂昌县应村乡林业工作站</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徐真旺、王芳、付红梅、周樟庭、温从育、范祥祯、黄徐骏、张良、范伟青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10</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香榧容器苗造林技术推广与示范</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松阳县湖溪林场</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高樟贵、叶根华、张伟龙、潘樟胜、叶卫军、杨叶盛、阙建勇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11</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美丽乡村生态景观营造技术研究与模式应用</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浙江农林大学、杭州市临安区农业农村局、浙江农林大学园林设计院有限公司</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徐斌、徐文辉、赵宏波、申亚梅、陶一舟、马军山、吴晓华、徐丽华、张亚平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12</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金花茶引种与设施培育利用技术研究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金华市农业科学研究院、金华市林业技术推广站、金东区林业种苗管理站、浙江仁德堂金花茶有限公司</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祝泽刚、郑国良、汤荣堂、王轶、钭凌娟、傅强、鲁建斌、孙志庆、吴梅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1</w:t>
            </w:r>
            <w:r>
              <w:rPr>
                <w:rFonts w:hint="eastAsia" w:ascii="宋体" w:hAnsi="宋体" w:cs="宋体"/>
                <w:szCs w:val="21"/>
                <w:lang w:val="en-US" w:eastAsia="zh-CN"/>
              </w:rPr>
              <w:t>3</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浙江清凉峰昆虫资源调查及其在森林健康评价中的应用</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浙江清凉峰国家级自然保护区管理局、浙江农林大学</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郭瑞、程樟峰、翁东明、王军旺、章叔岩、王义平、许丽娟、童根平、王旭池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1</w:t>
            </w:r>
            <w:r>
              <w:rPr>
                <w:rFonts w:hint="eastAsia" w:ascii="宋体" w:hAnsi="宋体" w:cs="宋体"/>
                <w:szCs w:val="21"/>
                <w:lang w:val="en-US" w:eastAsia="zh-CN"/>
              </w:rPr>
              <w:t>4</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山核桃原料采收及绿色贮藏技术的研究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杭州姚生记食品有限公司、临安市林业科技推广总站、临安市裕康食品厂</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赵文革、丁立忠、邓杨勇、高军龙、洪松虎、陈岳祥、陈龙、汪庆龙、张贵贤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1</w:t>
            </w:r>
            <w:r>
              <w:rPr>
                <w:rFonts w:hint="eastAsia" w:ascii="宋体" w:hAnsi="宋体" w:cs="宋体"/>
                <w:szCs w:val="21"/>
                <w:lang w:val="en-US" w:eastAsia="zh-CN"/>
              </w:rPr>
              <w:t>5</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笋竹产业效益提升关键技术集成与应用</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龙泉市林业总站、浙江省林业技术推广总站、龙泉市上垟镇林业工作站、龙泉市八都镇林业工作站</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陈操、何祯、吴国华、叶茂平、吴孝元、周昌和、叶大平、柳元松、黄海泳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1</w:t>
            </w:r>
            <w:r>
              <w:rPr>
                <w:rFonts w:hint="eastAsia" w:ascii="宋体" w:hAnsi="宋体" w:cs="宋体"/>
                <w:szCs w:val="21"/>
                <w:lang w:val="en-US" w:eastAsia="zh-CN"/>
              </w:rPr>
              <w:t>6</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马蹄笋产业提升关键技术研究与示范</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浙江省亚热带作物研究所、瑞安市鹿木马蹄笋专业合作社、瑞安市梅屿马屿斡绿竹专业合作社</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金川、王月英、夏海涛、季海宝、李效文、黄品湖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1</w:t>
            </w:r>
            <w:r>
              <w:rPr>
                <w:rFonts w:hint="eastAsia" w:ascii="宋体" w:hAnsi="宋体" w:cs="宋体"/>
                <w:szCs w:val="21"/>
                <w:lang w:val="en-US" w:eastAsia="zh-CN"/>
              </w:rPr>
              <w:t>7</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新优花卉苗木引选及应用</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浙江省亚热带作物研究所、温州市协春园艺科技有限公司、温州青源园艺科技有限公司</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张旭乐、郑坚、钱仁卷、刘洪见、黄建、黄秀权、吴可鹏、汤真勇、王海丹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1</w:t>
            </w:r>
            <w:r>
              <w:rPr>
                <w:rFonts w:hint="eastAsia" w:ascii="宋体" w:hAnsi="宋体" w:cs="宋体"/>
                <w:szCs w:val="21"/>
                <w:lang w:val="en-US" w:eastAsia="zh-CN"/>
              </w:rPr>
              <w:t>8</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风化基岩消落带湿地植被重建关键技术研究与示范</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浙江省林业科学研究院、淳安县新安江生态开发集团有限公司、浙江元成园林集团有限公司、临海市农林局</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卢刚、徐高福、张建和、李贺鹏、王宝党、余梅生、柏明娥、刘乐群、严世峰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19</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浙江楠等珍贵树种容器育苗本土化基质研发及示范推广</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开化县林业技术推广站、浙江省开化县林场、开化县林业开发公司</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余士香、黄凤生、徐清福、周世水、程兴丰、汪清华、邱勇斌、余拥军、汪保健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2</w:t>
            </w:r>
            <w:r>
              <w:rPr>
                <w:rFonts w:hint="eastAsia" w:ascii="宋体" w:hAnsi="宋体" w:cs="宋体"/>
                <w:szCs w:val="21"/>
                <w:lang w:val="en-US" w:eastAsia="zh-CN"/>
              </w:rPr>
              <w:t>0</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极小种群植物日本荚蒾濒危机制及保护恢复技术研究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浙江省林业科学研究院、临海市自然资源和规划局、台州市林业技术推广总站、临海市桃渚镇农业综合服务中心</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李贺鹏、陈献志、夏云飞、朱朝方、岳春雷、邱智敏、徐新快、丁昌地、王珺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2</w:t>
            </w:r>
            <w:r>
              <w:rPr>
                <w:rFonts w:hint="eastAsia" w:ascii="宋体" w:hAnsi="宋体" w:cs="宋体"/>
                <w:szCs w:val="21"/>
                <w:lang w:val="en-US" w:eastAsia="zh-CN"/>
              </w:rPr>
              <w:t>1</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虚拟森林技术实现林权勘界和信息化技术研究与示范应用</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金华市八婺林业规划设计有限公司、金华市婺城区野生动植物保护管理站</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吴秋良、杨中兴、方新高、钱海燕、宋璐、郭剑峰、杨福清、胡积荣、金向群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4174" w:type="dxa"/>
            <w:gridSpan w:val="4"/>
            <w:noWrap w:val="0"/>
            <w:vAlign w:val="center"/>
          </w:tcPr>
          <w:p>
            <w:pPr>
              <w:keepNext w:val="0"/>
              <w:keepLines w:val="0"/>
              <w:widowControl/>
              <w:suppressLineNumbers w:val="0"/>
              <w:jc w:val="center"/>
              <w:textAlignment w:val="center"/>
              <w:rPr>
                <w:rFonts w:hint="eastAsia" w:ascii="宋体" w:hAnsi="宋体" w:eastAsia="宋体" w:cs="宋体"/>
                <w:b/>
                <w:bCs/>
                <w:szCs w:val="21"/>
                <w:lang w:val="en-US" w:eastAsia="zh-CN"/>
              </w:rPr>
            </w:pPr>
            <w:r>
              <w:rPr>
                <w:rFonts w:hint="eastAsia" w:ascii="宋体" w:hAnsi="宋体" w:cs="宋体"/>
                <w:b/>
                <w:bCs/>
                <w:szCs w:val="21"/>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default" w:ascii="宋体" w:hAnsi="宋体" w:cs="宋体"/>
                <w:szCs w:val="21"/>
                <w:lang w:val="en-US" w:eastAsia="zh-CN"/>
              </w:rPr>
            </w:pPr>
            <w:r>
              <w:rPr>
                <w:rFonts w:hint="eastAsia" w:ascii="宋体" w:hAnsi="宋体" w:cs="宋体"/>
                <w:szCs w:val="21"/>
                <w:lang w:val="en-US" w:eastAsia="zh-CN"/>
              </w:rPr>
              <w:t>22</w:t>
            </w:r>
          </w:p>
        </w:tc>
        <w:tc>
          <w:tcPr>
            <w:tcW w:w="3417" w:type="dxa"/>
            <w:noWrap w:val="0"/>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eastAsia="宋体" w:cs="宋体"/>
                <w:i w:val="0"/>
                <w:color w:val="000000"/>
                <w:kern w:val="0"/>
                <w:sz w:val="20"/>
                <w:szCs w:val="20"/>
                <w:u w:val="none"/>
                <w:lang w:val="en-US" w:eastAsia="zh-CN" w:bidi="ar"/>
              </w:rPr>
              <w:t>瑶记茶籽低温冷榨技术研究与应用</w:t>
            </w:r>
          </w:p>
        </w:tc>
        <w:tc>
          <w:tcPr>
            <w:tcW w:w="5721" w:type="dxa"/>
            <w:noWrap w:val="0"/>
            <w:vAlign w:val="center"/>
          </w:tcPr>
          <w:p>
            <w:pPr>
              <w:keepNext w:val="0"/>
              <w:keepLines w:val="0"/>
              <w:widowControl/>
              <w:suppressLineNumbers w:val="0"/>
              <w:jc w:val="center"/>
              <w:textAlignment w:val="center"/>
              <w:rPr>
                <w:rFonts w:hint="eastAsia" w:ascii="宋体" w:hAnsi="宋体" w:eastAsia="宋体" w:cs="宋体"/>
                <w:b/>
                <w:bCs/>
                <w:szCs w:val="21"/>
                <w:lang w:val="en-US" w:eastAsia="zh-CN"/>
              </w:rPr>
            </w:pPr>
            <w:r>
              <w:rPr>
                <w:rFonts w:hint="eastAsia" w:ascii="宋体" w:hAnsi="宋体" w:eastAsia="宋体" w:cs="宋体"/>
                <w:i w:val="0"/>
                <w:color w:val="000000"/>
                <w:kern w:val="0"/>
                <w:sz w:val="20"/>
                <w:szCs w:val="20"/>
                <w:u w:val="none"/>
                <w:lang w:val="en-US" w:eastAsia="zh-CN" w:bidi="ar"/>
              </w:rPr>
              <w:t>杭州千岛湖瑶记实业有限公司、浙江工业大学、浙江农林大学</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b/>
                <w:bCs/>
                <w:szCs w:val="21"/>
                <w:lang w:val="en-US" w:eastAsia="zh-CN"/>
              </w:rPr>
            </w:pPr>
            <w:r>
              <w:rPr>
                <w:rFonts w:hint="eastAsia" w:ascii="宋体" w:hAnsi="宋体" w:eastAsia="宋体" w:cs="宋体"/>
                <w:i w:val="0"/>
                <w:color w:val="000000"/>
                <w:kern w:val="0"/>
                <w:sz w:val="20"/>
                <w:szCs w:val="20"/>
                <w:u w:val="none"/>
                <w:lang w:val="en-US" w:eastAsia="zh-CN" w:bidi="ar"/>
              </w:rPr>
              <w:t>何浙华、余琳、杨胜利、蒋淑君、刘彩娟、刘兴泉、詹仁春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2</w:t>
            </w:r>
            <w:r>
              <w:rPr>
                <w:rFonts w:hint="eastAsia" w:ascii="宋体" w:hAnsi="宋体" w:cs="宋体"/>
                <w:szCs w:val="21"/>
                <w:lang w:val="en-US" w:eastAsia="zh-CN"/>
              </w:rPr>
              <w:t>3</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浙江大盘山杜鹃花属植物根内真菌的分离鉴定及其菌肥利用技术研究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浙江省大盘山国家级自然保护区管理局、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磐安县风景旅游管理局、磐安县林业局</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王盼、刘亚、周钰鸿、陈江芳、陈子林、唐光大、倪喜中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2</w:t>
            </w:r>
            <w:r>
              <w:rPr>
                <w:rFonts w:hint="eastAsia" w:ascii="宋体" w:hAnsi="宋体" w:cs="宋体"/>
                <w:szCs w:val="21"/>
                <w:lang w:val="en-US" w:eastAsia="zh-CN"/>
              </w:rPr>
              <w:t>4</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景宁蕨类植物调查研究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景宁畲族自治县合作林场管理中心、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中国科学院植物研究所</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王宗琪、林坚、许元科、刘浩凯、刘伊葭、侯建花、刘卫荣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2</w:t>
            </w:r>
            <w:r>
              <w:rPr>
                <w:rFonts w:hint="eastAsia" w:ascii="宋体" w:hAnsi="宋体" w:cs="宋体"/>
                <w:szCs w:val="21"/>
                <w:lang w:val="en-US" w:eastAsia="zh-CN"/>
              </w:rPr>
              <w:t>5</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县域公益林权属融合管理及信息平台建设</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龙泉市林业局、浙江农林大学信息工程学院、杭州感知科技有限公司</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熊伟、楼雄伟、杨来邦、何小兵、高海力、李苏春、林露花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26</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浙西南大径级珍贵针叶林培育关键技术和示范</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景宁县林业总场</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陈孟广、刘日林、袁位高、季必浩、徐端妙、吴初平、葛永金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27</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舟山海岛主要造林树种光合特性及其在植被恢复中的应用研究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舟山市林业科学研究院</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叶波、王国明、高浩杰、赵颖、张玲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28</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林地地类智能识别与监测研究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浙江省公益林和国有林场管理总站、浙江农林大学、浙江农林大学园林设计院有限公司</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高海力、蒋仲龙、高洪娣、吴江、任佳伦、吴翠蓉、张超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29</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森林养生果品蓝莓良种及标准化生产技术示范推广</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温州科技职业学院、永嘉县巨俊农庄、瑞安市益康蓝莓专业合作社</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余宏傲、叶朝军、曾光辉</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康华靖、谢拾冰、金微微、陈功楷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30</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九龙山地区珍贵用材树种高效培育关键技术研究与应用</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遂昌县林业技术推广总站、浙江农林大学、浙江九龙山国家级自然保护区</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华朝晖、郑伟成、罗修宝、刘菊莲、王海蓉、包小梅、周建革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3</w:t>
            </w:r>
            <w:r>
              <w:rPr>
                <w:rFonts w:hint="eastAsia" w:ascii="宋体" w:hAnsi="宋体" w:cs="宋体"/>
                <w:szCs w:val="21"/>
                <w:lang w:val="en-US" w:eastAsia="zh-CN"/>
              </w:rPr>
              <w:t>1</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乡村振兴战略视阈下古树资源保护开发与景观生态美学评价研究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温州科技职业学院</w:t>
            </w:r>
            <w:r>
              <w:rPr>
                <w:rFonts w:hint="eastAsia" w:ascii="宋体" w:hAnsi="宋体" w:eastAsia="宋体" w:cs="宋体"/>
                <w:i w:val="0"/>
                <w:color w:val="000000"/>
                <w:kern w:val="0"/>
                <w:sz w:val="20"/>
                <w:szCs w:val="20"/>
                <w:u w:val="none"/>
                <w:lang w:val="en-US" w:eastAsia="zh-CN" w:bidi="ar"/>
              </w:rPr>
              <w:br w:type="textWrapping"/>
            </w:r>
            <w:bookmarkStart w:id="0" w:name="_GoBack"/>
            <w:bookmarkEnd w:id="0"/>
            <w:r>
              <w:rPr>
                <w:rFonts w:hint="eastAsia" w:ascii="宋体" w:hAnsi="宋体" w:eastAsia="宋体" w:cs="宋体"/>
                <w:i w:val="0"/>
                <w:color w:val="000000"/>
                <w:kern w:val="0"/>
                <w:sz w:val="20"/>
                <w:szCs w:val="20"/>
                <w:u w:val="none"/>
                <w:lang w:val="en-US" w:eastAsia="zh-CN" w:bidi="ar"/>
              </w:rPr>
              <w:t>(温州市农业科学研究院)</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刘益曦、胡春、叶朝军、林墨洋、李宇、刘培蕾、朱圣潮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3</w:t>
            </w:r>
            <w:r>
              <w:rPr>
                <w:rFonts w:hint="eastAsia" w:ascii="宋体" w:hAnsi="宋体" w:cs="宋体"/>
                <w:szCs w:val="21"/>
                <w:lang w:val="en-US" w:eastAsia="zh-CN"/>
              </w:rPr>
              <w:t>2</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油茶良种适应性评价和高效培育技术研究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遂昌县北界林业工作站</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周智峰、唐昌贻、严志伟、范祥祯、钟子龙、奚卫红、徐志恒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3</w:t>
            </w:r>
            <w:r>
              <w:rPr>
                <w:rFonts w:hint="eastAsia" w:ascii="宋体" w:hAnsi="宋体" w:cs="宋体"/>
                <w:szCs w:val="21"/>
                <w:lang w:val="en-US" w:eastAsia="zh-CN"/>
              </w:rPr>
              <w:t>3</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遂昌县林权抵押管理模式与信息平台研究与应用</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遂昌县生态林业发展中心、杭州感知科技有限公司、浙江农林大学</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叶陈育、杨来邦、石兴华、楼雄伟、姜卫国、翁慧芬、王永众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3</w:t>
            </w:r>
            <w:r>
              <w:rPr>
                <w:rFonts w:hint="eastAsia" w:ascii="宋体" w:hAnsi="宋体" w:cs="宋体"/>
                <w:szCs w:val="21"/>
                <w:lang w:val="en-US" w:eastAsia="zh-CN"/>
              </w:rPr>
              <w:t>4</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山核桃干腐病综合防控技术研究与应用</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杭州市临安区植物检疫站、浙江农林大学、浙江聚贤盛邦农业科技有限公司</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吴继来、章晓航、汪天娜、王方、潘伟华、楼君芳、王勇军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3</w:t>
            </w:r>
            <w:r>
              <w:rPr>
                <w:rFonts w:hint="eastAsia" w:ascii="宋体" w:hAnsi="宋体" w:cs="宋体"/>
                <w:szCs w:val="21"/>
                <w:lang w:val="en-US" w:eastAsia="zh-CN"/>
              </w:rPr>
              <w:t>5</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红豆树等9种珍贵树种容器苗标准化生产技术</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丽水市农林科学研究院、庆元县实验林场、龙泉市林业科学研究院</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周成敏、张东北 、刘伟、吴小林、蓝云龙、王秀花 、何必庭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3</w:t>
            </w:r>
            <w:r>
              <w:rPr>
                <w:rFonts w:hint="eastAsia" w:ascii="宋体" w:hAnsi="宋体" w:cs="宋体"/>
                <w:szCs w:val="21"/>
                <w:lang w:val="en-US" w:eastAsia="zh-CN"/>
              </w:rPr>
              <w:t>6</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蓝莓新品种引种筛选及快繁关键技术研究应用</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遂昌县新路湾镇林业工作站、遂昌云露家庭农场、遂昌县北界林业工作中心站</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唐昌贻、周智峰、许梅、钟子龙、李军飞、奚卫红、毛培坚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3</w:t>
            </w:r>
            <w:r>
              <w:rPr>
                <w:rFonts w:hint="eastAsia" w:ascii="宋体" w:hAnsi="宋体" w:cs="宋体"/>
                <w:szCs w:val="21"/>
                <w:lang w:val="en-US" w:eastAsia="zh-CN"/>
              </w:rPr>
              <w:t>7</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木质纤维素定向气化制合成气技术</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浙江农林大学、浙江工业大学</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罗锡平、杜理华、马中青、李兵、郭建忠、宋成芳、陈斌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38</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白塔湖国家湿地公园生物多样性与土壤调查及生态服务功能评价</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浙江省林业科学研究院、诸暨白塔湖国家湿地公园管理委员会、浙江省森林资源监测中心</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杨海炳、王珺、刘宝权、李贺鹏、岳春雷、杨乐、金伟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39</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遂昌牛头山陆生动物多样性调查</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丽水学院、遂昌县森林资源管理总站</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戚伟尧、林植华、王芳、龚笑飞、李大标、程晓云、张川英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40</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林菌生态循环标准化省级试点</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磐安县山之舟生态农业有限公司、磐安县中药产业发展促进中心、磐安县市场监督管理局</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包金亮、张华珍、张苏炯、俞叶飞、卢淑芳、吕晓东、胡丽英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4</w:t>
            </w:r>
            <w:r>
              <w:rPr>
                <w:rFonts w:hint="eastAsia" w:ascii="宋体" w:hAnsi="宋体" w:cs="宋体"/>
                <w:szCs w:val="21"/>
                <w:lang w:val="en-US" w:eastAsia="zh-CN"/>
              </w:rPr>
              <w:t>1</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云和梯田国家湿地公园科学考察研究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云和县林业开发勘察设计有限公司、</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浙江省林业科学研究院</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黄献章、阙祖尚、林昌礼、傅江硕、蓝裕奎、王永标、陈莉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4</w:t>
            </w:r>
            <w:r>
              <w:rPr>
                <w:rFonts w:hint="eastAsia" w:ascii="宋体" w:hAnsi="宋体" w:cs="宋体"/>
                <w:szCs w:val="21"/>
                <w:lang w:val="en-US" w:eastAsia="zh-CN"/>
              </w:rPr>
              <w:t>2</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楠溪江彩叶健康林营建技术推广与示范</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浙江省亚热带作物研究所</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雷海清、李效文、陈秋夏、卢翔、周芬芬、 杨升、王金旺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4</w:t>
            </w:r>
            <w:r>
              <w:rPr>
                <w:rFonts w:hint="eastAsia" w:ascii="宋体" w:hAnsi="宋体" w:cs="宋体"/>
                <w:szCs w:val="21"/>
                <w:lang w:val="en-US" w:eastAsia="zh-CN"/>
              </w:rPr>
              <w:t>3</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竹林砻糠吸放机开发</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杭州市临安区农林技术推广中心</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邵香君、周菊敏、张有珍、罗德法、沈振明、楼理敏、徐萌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4</w:t>
            </w:r>
            <w:r>
              <w:rPr>
                <w:rFonts w:hint="eastAsia" w:ascii="宋体" w:hAnsi="宋体" w:cs="宋体"/>
                <w:szCs w:val="21"/>
                <w:lang w:val="en-US" w:eastAsia="zh-CN"/>
              </w:rPr>
              <w:t>4</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毛竹林下仿野生三叶青套袋栽培技术研究与示范推广</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遂昌县生态林业发展中心、遂昌县财友家庭农场</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谢永水、姜智慧、叶金水、石兴华、黄士洪、叶杨成、翁慧芬</w:t>
            </w:r>
          </w:p>
        </w:tc>
      </w:tr>
    </w:tbl>
    <w:p/>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二、科学普及类</w:t>
      </w:r>
    </w:p>
    <w:tbl>
      <w:tblPr>
        <w:tblStyle w:val="3"/>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3417"/>
        <w:gridCol w:w="5721"/>
        <w:gridCol w:w="4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73" w:type="dxa"/>
            <w:noWrap w:val="0"/>
            <w:vAlign w:val="center"/>
          </w:tcPr>
          <w:p>
            <w:pPr>
              <w:jc w:val="center"/>
              <w:rPr>
                <w:rFonts w:hint="eastAsia" w:ascii="宋体" w:hAnsi="宋体" w:cs="宋体"/>
                <w:b/>
                <w:szCs w:val="21"/>
              </w:rPr>
            </w:pPr>
            <w:r>
              <w:rPr>
                <w:rFonts w:hint="eastAsia" w:ascii="宋体" w:hAnsi="宋体" w:cs="宋体"/>
                <w:b/>
                <w:szCs w:val="21"/>
              </w:rPr>
              <w:t>序号</w:t>
            </w:r>
          </w:p>
        </w:tc>
        <w:tc>
          <w:tcPr>
            <w:tcW w:w="3417" w:type="dxa"/>
            <w:noWrap w:val="0"/>
            <w:vAlign w:val="center"/>
          </w:tcPr>
          <w:p>
            <w:pPr>
              <w:jc w:val="center"/>
              <w:rPr>
                <w:rFonts w:hint="eastAsia" w:ascii="宋体" w:hAnsi="宋体" w:cs="宋体"/>
                <w:b/>
                <w:bCs/>
                <w:szCs w:val="21"/>
              </w:rPr>
            </w:pPr>
            <w:r>
              <w:rPr>
                <w:rFonts w:hint="eastAsia" w:ascii="宋体" w:hAnsi="宋体" w:cs="宋体"/>
                <w:b/>
                <w:bCs/>
                <w:szCs w:val="21"/>
              </w:rPr>
              <w:t>项目名称</w:t>
            </w:r>
          </w:p>
        </w:tc>
        <w:tc>
          <w:tcPr>
            <w:tcW w:w="5721" w:type="dxa"/>
            <w:noWrap w:val="0"/>
            <w:vAlign w:val="center"/>
          </w:tcPr>
          <w:p>
            <w:pPr>
              <w:jc w:val="center"/>
              <w:rPr>
                <w:rFonts w:hint="eastAsia" w:ascii="宋体" w:hAnsi="宋体" w:cs="宋体"/>
                <w:b/>
                <w:bCs/>
                <w:szCs w:val="21"/>
              </w:rPr>
            </w:pPr>
            <w:r>
              <w:rPr>
                <w:rFonts w:hint="eastAsia" w:ascii="宋体" w:hAnsi="宋体" w:cs="宋体"/>
                <w:b/>
                <w:bCs/>
                <w:szCs w:val="21"/>
              </w:rPr>
              <w:t>主要完成单位</w:t>
            </w:r>
          </w:p>
        </w:tc>
        <w:tc>
          <w:tcPr>
            <w:tcW w:w="4263" w:type="dxa"/>
            <w:noWrap w:val="0"/>
            <w:vAlign w:val="center"/>
          </w:tcPr>
          <w:p>
            <w:pPr>
              <w:jc w:val="center"/>
              <w:rPr>
                <w:rFonts w:hint="eastAsia" w:ascii="宋体" w:hAnsi="宋体" w:cs="宋体"/>
                <w:b/>
                <w:bCs/>
                <w:szCs w:val="21"/>
              </w:rPr>
            </w:pPr>
            <w:r>
              <w:rPr>
                <w:rFonts w:hint="eastAsia" w:ascii="宋体" w:hAnsi="宋体" w:cs="宋体"/>
                <w:b/>
                <w:bCs/>
                <w:szCs w:val="21"/>
              </w:rPr>
              <w:t>主要完成人员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4174" w:type="dxa"/>
            <w:gridSpan w:val="4"/>
            <w:noWrap w:val="0"/>
            <w:vAlign w:val="center"/>
          </w:tcPr>
          <w:p>
            <w:pPr>
              <w:jc w:val="center"/>
              <w:rPr>
                <w:rFonts w:hint="eastAsia" w:ascii="宋体" w:hAnsi="宋体" w:cs="宋体"/>
                <w:b/>
                <w:bCs/>
                <w:szCs w:val="21"/>
              </w:rPr>
            </w:pPr>
            <w:r>
              <w:rPr>
                <w:rFonts w:hint="eastAsia" w:ascii="宋体" w:hAnsi="宋体" w:cs="宋体"/>
                <w:b/>
                <w:bCs/>
                <w:szCs w:val="21"/>
                <w:lang w:val="en-US" w:eastAsia="zh-CN"/>
              </w:rPr>
              <w:t>科普作品</w:t>
            </w:r>
            <w:r>
              <w:rPr>
                <w:rFonts w:hint="eastAsia" w:ascii="宋体" w:hAnsi="宋体" w:cs="宋体"/>
                <w:b/>
                <w:bCs/>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rPr>
            </w:pPr>
            <w:r>
              <w:rPr>
                <w:rFonts w:hint="eastAsia" w:ascii="宋体" w:hAnsi="宋体" w:cs="宋体"/>
                <w:szCs w:val="21"/>
                <w:lang w:val="en-US" w:eastAsia="zh-CN"/>
              </w:rPr>
              <w:t>1</w:t>
            </w:r>
          </w:p>
        </w:tc>
        <w:tc>
          <w:tcPr>
            <w:tcW w:w="3417" w:type="dxa"/>
            <w:noWrap w:val="0"/>
            <w:vAlign w:val="center"/>
          </w:tcPr>
          <w:p>
            <w:pPr>
              <w:keepNext w:val="0"/>
              <w:keepLines w:val="0"/>
              <w:widowControl/>
              <w:suppressLineNumbers w:val="0"/>
              <w:jc w:val="center"/>
              <w:textAlignment w:val="center"/>
              <w:rPr>
                <w:rFonts w:hint="eastAsia" w:ascii="宋体" w:hAnsi="宋体" w:cs="宋体"/>
                <w:szCs w:val="21"/>
              </w:rPr>
            </w:pPr>
            <w:r>
              <w:rPr>
                <w:rFonts w:hint="eastAsia" w:ascii="宋体" w:hAnsi="宋体" w:eastAsia="宋体" w:cs="宋体"/>
                <w:i w:val="0"/>
                <w:color w:val="000000"/>
                <w:kern w:val="0"/>
                <w:sz w:val="20"/>
                <w:szCs w:val="20"/>
                <w:u w:val="none"/>
                <w:lang w:val="en-US" w:eastAsia="zh-CN" w:bidi="ar"/>
              </w:rPr>
              <w:t>《浙江森林公园》</w:t>
            </w:r>
          </w:p>
        </w:tc>
        <w:tc>
          <w:tcPr>
            <w:tcW w:w="5721" w:type="dxa"/>
            <w:noWrap w:val="0"/>
            <w:vAlign w:val="center"/>
          </w:tcPr>
          <w:p>
            <w:pPr>
              <w:keepNext w:val="0"/>
              <w:keepLines w:val="0"/>
              <w:widowControl/>
              <w:suppressLineNumbers w:val="0"/>
              <w:jc w:val="center"/>
              <w:textAlignment w:val="center"/>
              <w:rPr>
                <w:rFonts w:hint="eastAsia" w:ascii="宋体" w:hAnsi="宋体" w:cs="宋体"/>
                <w:szCs w:val="21"/>
              </w:rPr>
            </w:pPr>
            <w:r>
              <w:rPr>
                <w:rFonts w:hint="eastAsia" w:ascii="宋体" w:hAnsi="宋体" w:eastAsia="宋体" w:cs="宋体"/>
                <w:i w:val="0"/>
                <w:color w:val="000000"/>
                <w:kern w:val="0"/>
                <w:sz w:val="20"/>
                <w:szCs w:val="20"/>
                <w:u w:val="none"/>
                <w:lang w:val="en-US" w:eastAsia="zh-CN" w:bidi="ar"/>
              </w:rPr>
              <w:t>浙江省公益林和国有林场管理总站</w:t>
            </w:r>
          </w:p>
        </w:tc>
        <w:tc>
          <w:tcPr>
            <w:tcW w:w="4263" w:type="dxa"/>
            <w:noWrap w:val="0"/>
            <w:vAlign w:val="center"/>
          </w:tcPr>
          <w:p>
            <w:pPr>
              <w:keepNext w:val="0"/>
              <w:keepLines w:val="0"/>
              <w:widowControl/>
              <w:suppressLineNumbers w:val="0"/>
              <w:jc w:val="center"/>
              <w:textAlignment w:val="center"/>
              <w:rPr>
                <w:rFonts w:hint="eastAsia" w:ascii="宋体" w:hAnsi="宋体" w:cs="宋体"/>
                <w:szCs w:val="21"/>
              </w:rPr>
            </w:pPr>
            <w:r>
              <w:rPr>
                <w:rFonts w:hint="eastAsia" w:ascii="宋体" w:hAnsi="宋体" w:eastAsia="宋体" w:cs="宋体"/>
                <w:i w:val="0"/>
                <w:color w:val="000000"/>
                <w:kern w:val="0"/>
                <w:sz w:val="20"/>
                <w:szCs w:val="20"/>
                <w:u w:val="none"/>
                <w:lang w:val="en-US" w:eastAsia="zh-CN" w:bidi="ar"/>
              </w:rPr>
              <w:t>蒋仲龙、刘海英、蒋科毅、林松、胡卫江、吴日荣、王增、应宝根、刘燕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4174" w:type="dxa"/>
            <w:gridSpan w:val="4"/>
            <w:noWrap w:val="0"/>
            <w:vAlign w:val="center"/>
          </w:tcPr>
          <w:p>
            <w:pPr>
              <w:keepNext w:val="0"/>
              <w:keepLines w:val="0"/>
              <w:widowControl/>
              <w:suppressLineNumbers w:val="0"/>
              <w:jc w:val="center"/>
              <w:textAlignment w:val="center"/>
              <w:rPr>
                <w:rFonts w:hint="default" w:ascii="宋体" w:hAnsi="宋体" w:eastAsia="宋体" w:cs="宋体"/>
                <w:b/>
                <w:bCs/>
                <w:szCs w:val="21"/>
                <w:lang w:val="en-US" w:eastAsia="zh-CN"/>
              </w:rPr>
            </w:pPr>
            <w:r>
              <w:rPr>
                <w:rFonts w:hint="eastAsia" w:ascii="宋体" w:hAnsi="宋体" w:cs="宋体"/>
                <w:b/>
                <w:bCs/>
                <w:szCs w:val="21"/>
                <w:lang w:val="en-US" w:eastAsia="zh-CN"/>
              </w:rPr>
              <w:t>科普作品二等奖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2</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《钱江源国家公园鸟类图鉴》</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钱江源国家公园管理局</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余建平、钱海源、陈小南、余顺海、汪家军、陈声文、程凌宏、宋小友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4174" w:type="dxa"/>
            <w:gridSpan w:val="4"/>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b/>
                <w:bCs/>
                <w:szCs w:val="21"/>
                <w:lang w:val="en-US" w:eastAsia="zh-CN"/>
              </w:rPr>
              <w:t>科普活动一等奖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default" w:ascii="宋体" w:hAnsi="宋体" w:cs="宋体"/>
                <w:szCs w:val="21"/>
                <w:lang w:val="en-US" w:eastAsia="zh-CN"/>
              </w:rPr>
            </w:pPr>
            <w:r>
              <w:rPr>
                <w:rFonts w:hint="eastAsia" w:ascii="宋体" w:hAnsi="宋体" w:cs="宋体"/>
                <w:szCs w:val="21"/>
                <w:lang w:val="en-US" w:eastAsia="zh-CN"/>
              </w:rPr>
              <w:t>3</w:t>
            </w:r>
          </w:p>
        </w:tc>
        <w:tc>
          <w:tcPr>
            <w:tcW w:w="341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基于大数据的林技推广信息化平台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——林技通的推广与应用</w:t>
            </w:r>
          </w:p>
        </w:tc>
        <w:tc>
          <w:tcPr>
            <w:tcW w:w="5721"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浙江省林业技术推广总站</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张骏、吴鸿、周子贵、高智慧、徐翠霞、沈振明、冯博杰、何祯、沈爱华</w:t>
            </w:r>
          </w:p>
        </w:tc>
      </w:tr>
    </w:tbl>
    <w:p>
      <w:pPr>
        <w:sectPr>
          <w:pgSz w:w="16838" w:h="11906" w:orient="landscape"/>
          <w:pgMar w:top="1576" w:right="1440" w:bottom="1576" w:left="1440" w:header="851" w:footer="992" w:gutter="0"/>
          <w:cols w:space="0" w:num="1"/>
          <w:rtlGutter w:val="0"/>
          <w:docGrid w:type="lines" w:linePitch="312" w:charSpace="0"/>
        </w:sectPr>
      </w:pPr>
    </w:p>
    <w:p>
      <w:pPr>
        <w:spacing w:line="580" w:lineRule="exact"/>
        <w:ind w:right="102"/>
        <w:jc w:val="left"/>
        <w:rPr>
          <w:rFonts w:hint="eastAsia" w:ascii="仿宋_GB2312" w:eastAsia="仿宋_GB2312"/>
          <w:sz w:val="32"/>
          <w:szCs w:val="32"/>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171C15"/>
    <w:rsid w:val="044A1470"/>
    <w:rsid w:val="0BE10A53"/>
    <w:rsid w:val="0D995955"/>
    <w:rsid w:val="14E2418B"/>
    <w:rsid w:val="1D417B0B"/>
    <w:rsid w:val="23BD62E4"/>
    <w:rsid w:val="26322CF8"/>
    <w:rsid w:val="287D546C"/>
    <w:rsid w:val="37FD749A"/>
    <w:rsid w:val="39102533"/>
    <w:rsid w:val="3A067E7E"/>
    <w:rsid w:val="3A377C1C"/>
    <w:rsid w:val="3C6A5889"/>
    <w:rsid w:val="3EF87E55"/>
    <w:rsid w:val="4A9F3808"/>
    <w:rsid w:val="4D567EEC"/>
    <w:rsid w:val="50F974B1"/>
    <w:rsid w:val="517931A2"/>
    <w:rsid w:val="51BB28C9"/>
    <w:rsid w:val="53171C15"/>
    <w:rsid w:val="57E13839"/>
    <w:rsid w:val="5B82012F"/>
    <w:rsid w:val="5DAE1487"/>
    <w:rsid w:val="5DB774E1"/>
    <w:rsid w:val="61C62602"/>
    <w:rsid w:val="64FA59F8"/>
    <w:rsid w:val="68573053"/>
    <w:rsid w:val="693D5A09"/>
    <w:rsid w:val="6BDF0FE6"/>
    <w:rsid w:val="763B3566"/>
    <w:rsid w:val="78777576"/>
    <w:rsid w:val="7E0154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6">
    <w:name w:val="font51"/>
    <w:basedOn w:val="5"/>
    <w:qFormat/>
    <w:uiPriority w:val="0"/>
    <w:rPr>
      <w:rFonts w:hint="eastAsia" w:ascii="宋体" w:hAnsi="宋体" w:eastAsia="宋体" w:cs="宋体"/>
      <w:b/>
      <w:color w:val="000000"/>
      <w:sz w:val="20"/>
      <w:szCs w:val="20"/>
      <w:u w:val="none"/>
    </w:rPr>
  </w:style>
  <w:style w:type="character" w:customStyle="1" w:styleId="7">
    <w:name w:val="font9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浙江省林业厅</Company>
  <Pages>1</Pages>
  <Words>0</Words>
  <Characters>0</Characters>
  <Lines>0</Lines>
  <Paragraphs>0</Paragraphs>
  <TotalTime>4</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2018-04-12T02:03:00Z</dcterms:created>
  <dc:creator>LXH1</dc:creator>
  <cp:lastModifiedBy>徐翠霞</cp:lastModifiedBy>
  <cp:lastPrinted>2019-05-14T09:16:00Z</cp:lastPrinted>
  <dcterms:modified xsi:type="dcterms:W3CDTF">2020-05-25T07:10:09Z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